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5E2" w:rsidRPr="005825AA" w:rsidRDefault="008C22B1" w:rsidP="002875E2">
      <w:pPr>
        <w:jc w:val="center"/>
        <w:rPr>
          <w:rFonts w:ascii="Arial" w:hAnsi="Arial" w:cs="Arial"/>
          <w:sz w:val="32"/>
          <w:szCs w:val="28"/>
        </w:rPr>
      </w:pPr>
      <w:r w:rsidRPr="005825AA">
        <w:rPr>
          <w:rFonts w:ascii="Arial" w:hAnsi="Arial" w:cs="Arial"/>
          <w:sz w:val="32"/>
          <w:szCs w:val="28"/>
        </w:rPr>
        <w:t>Peer Review</w:t>
      </w:r>
    </w:p>
    <w:p w:rsidR="002875E2" w:rsidRPr="005825AA" w:rsidRDefault="002875E2" w:rsidP="002875E2">
      <w:pPr>
        <w:rPr>
          <w:rFonts w:ascii="Arial" w:hAnsi="Arial" w:cs="Arial"/>
          <w:color w:val="C00000"/>
          <w:sz w:val="28"/>
          <w:szCs w:val="28"/>
        </w:rPr>
      </w:pPr>
      <w:r w:rsidRPr="005825AA">
        <w:rPr>
          <w:rFonts w:ascii="Arial" w:hAnsi="Arial" w:cs="Arial"/>
          <w:color w:val="C00000"/>
          <w:sz w:val="28"/>
          <w:szCs w:val="28"/>
        </w:rPr>
        <w:t xml:space="preserve">Role Play: </w:t>
      </w:r>
    </w:p>
    <w:p w:rsidR="00640A8F" w:rsidRPr="005825AA" w:rsidRDefault="00640A8F" w:rsidP="00640A8F">
      <w:pPr>
        <w:rPr>
          <w:rFonts w:ascii="Arial" w:hAnsi="Arial" w:cs="Arial"/>
          <w:sz w:val="28"/>
          <w:szCs w:val="28"/>
        </w:rPr>
      </w:pPr>
      <w:r w:rsidRPr="005825AA">
        <w:rPr>
          <w:rFonts w:ascii="Arial" w:hAnsi="Arial" w:cs="Arial"/>
          <w:sz w:val="28"/>
          <w:szCs w:val="28"/>
        </w:rPr>
        <w:t xml:space="preserve">This is a 3-person role play involving a peer reviewer, a lead author and a journal editor  </w:t>
      </w:r>
    </w:p>
    <w:p w:rsidR="002875E2" w:rsidRPr="005825AA" w:rsidRDefault="002875E2" w:rsidP="002875E2">
      <w:pPr>
        <w:rPr>
          <w:rFonts w:ascii="Arial" w:hAnsi="Arial" w:cs="Arial"/>
          <w:color w:val="FF0000"/>
          <w:sz w:val="28"/>
          <w:szCs w:val="28"/>
        </w:rPr>
      </w:pPr>
    </w:p>
    <w:p w:rsidR="002875E2" w:rsidRPr="005825AA" w:rsidRDefault="002875E2" w:rsidP="002875E2">
      <w:pPr>
        <w:rPr>
          <w:rFonts w:ascii="Arial" w:hAnsi="Arial" w:cs="Arial"/>
          <w:color w:val="C00000"/>
          <w:sz w:val="28"/>
          <w:szCs w:val="28"/>
        </w:rPr>
      </w:pPr>
      <w:r w:rsidRPr="005825AA">
        <w:rPr>
          <w:rFonts w:ascii="Arial" w:hAnsi="Arial" w:cs="Arial"/>
          <w:color w:val="C00000"/>
          <w:sz w:val="28"/>
          <w:szCs w:val="28"/>
        </w:rPr>
        <w:t xml:space="preserve">Roles: </w:t>
      </w:r>
    </w:p>
    <w:p w:rsidR="00640A8F" w:rsidRPr="005825AA" w:rsidRDefault="00640A8F" w:rsidP="00640A8F">
      <w:pPr>
        <w:rPr>
          <w:rFonts w:ascii="Arial" w:hAnsi="Arial" w:cs="Arial"/>
          <w:sz w:val="28"/>
          <w:szCs w:val="28"/>
        </w:rPr>
      </w:pPr>
      <w:r w:rsidRPr="005825AA">
        <w:rPr>
          <w:rFonts w:ascii="Arial" w:hAnsi="Arial" w:cs="Arial"/>
          <w:sz w:val="28"/>
          <w:szCs w:val="28"/>
        </w:rPr>
        <w:t>Peer Reviewer</w:t>
      </w:r>
    </w:p>
    <w:p w:rsidR="00640A8F" w:rsidRPr="005825AA" w:rsidRDefault="00640A8F" w:rsidP="00640A8F">
      <w:pPr>
        <w:rPr>
          <w:rFonts w:ascii="Arial" w:hAnsi="Arial" w:cs="Arial"/>
          <w:sz w:val="28"/>
          <w:szCs w:val="28"/>
        </w:rPr>
      </w:pPr>
      <w:r w:rsidRPr="005825AA">
        <w:rPr>
          <w:rFonts w:ascii="Arial" w:hAnsi="Arial" w:cs="Arial"/>
          <w:sz w:val="28"/>
          <w:szCs w:val="28"/>
        </w:rPr>
        <w:t>Lead Author</w:t>
      </w:r>
    </w:p>
    <w:p w:rsidR="002875E2" w:rsidRPr="005825AA" w:rsidRDefault="00640A8F" w:rsidP="00640A8F">
      <w:pPr>
        <w:rPr>
          <w:rFonts w:ascii="Arial" w:hAnsi="Arial" w:cs="Arial"/>
          <w:color w:val="FF0000"/>
          <w:sz w:val="28"/>
          <w:szCs w:val="28"/>
        </w:rPr>
      </w:pPr>
      <w:r w:rsidRPr="005825AA">
        <w:rPr>
          <w:rFonts w:ascii="Arial" w:hAnsi="Arial" w:cs="Arial"/>
          <w:sz w:val="28"/>
          <w:szCs w:val="28"/>
        </w:rPr>
        <w:t>Journal Editor</w:t>
      </w:r>
    </w:p>
    <w:p w:rsidR="00640A8F" w:rsidRPr="005825AA" w:rsidRDefault="00640A8F" w:rsidP="002875E2">
      <w:pPr>
        <w:rPr>
          <w:rFonts w:ascii="Arial" w:hAnsi="Arial" w:cs="Arial"/>
          <w:color w:val="FF0000"/>
          <w:sz w:val="28"/>
          <w:szCs w:val="28"/>
        </w:rPr>
      </w:pPr>
    </w:p>
    <w:p w:rsidR="002875E2" w:rsidRPr="005825AA" w:rsidRDefault="002875E2" w:rsidP="002875E2">
      <w:pPr>
        <w:rPr>
          <w:rFonts w:ascii="Arial" w:hAnsi="Arial" w:cs="Arial"/>
          <w:color w:val="C00000"/>
          <w:sz w:val="28"/>
          <w:szCs w:val="28"/>
        </w:rPr>
      </w:pPr>
      <w:r w:rsidRPr="005825AA">
        <w:rPr>
          <w:rFonts w:ascii="Arial" w:hAnsi="Arial" w:cs="Arial"/>
          <w:color w:val="C00000"/>
          <w:sz w:val="28"/>
          <w:szCs w:val="28"/>
        </w:rPr>
        <w:t xml:space="preserve">Character Description: </w:t>
      </w:r>
    </w:p>
    <w:p w:rsidR="00640A8F" w:rsidRPr="005825AA" w:rsidRDefault="00640A8F" w:rsidP="00640A8F">
      <w:pPr>
        <w:rPr>
          <w:rFonts w:ascii="Arial" w:hAnsi="Arial" w:cs="Arial"/>
          <w:sz w:val="28"/>
          <w:szCs w:val="28"/>
        </w:rPr>
      </w:pPr>
      <w:r w:rsidRPr="005825AA">
        <w:rPr>
          <w:rFonts w:ascii="Arial" w:hAnsi="Arial" w:cs="Arial"/>
          <w:sz w:val="28"/>
          <w:szCs w:val="28"/>
        </w:rPr>
        <w:t>Peer Reviewer</w:t>
      </w:r>
    </w:p>
    <w:p w:rsidR="00640A8F" w:rsidRPr="005825AA" w:rsidRDefault="00640A8F" w:rsidP="00640A8F">
      <w:pPr>
        <w:rPr>
          <w:rFonts w:ascii="Arial" w:hAnsi="Arial" w:cs="Arial"/>
          <w:sz w:val="28"/>
          <w:szCs w:val="28"/>
        </w:rPr>
      </w:pPr>
      <w:r w:rsidRPr="005825AA">
        <w:rPr>
          <w:rFonts w:ascii="Arial" w:hAnsi="Arial" w:cs="Arial"/>
          <w:sz w:val="28"/>
          <w:szCs w:val="28"/>
        </w:rPr>
        <w:t>You are well known in your research field and provide manuscript reviews for various journals in your discipline. You have received an article to review. As you begin reading, you realize that its nearly identical to an article you just reviewed for another journal—it was a good article that you recommended accepting with minor revisions.</w:t>
      </w:r>
    </w:p>
    <w:p w:rsidR="00640A8F" w:rsidRPr="005825AA" w:rsidRDefault="00640A8F" w:rsidP="00640A8F">
      <w:pPr>
        <w:rPr>
          <w:rFonts w:ascii="Arial" w:hAnsi="Arial" w:cs="Arial"/>
          <w:sz w:val="28"/>
          <w:szCs w:val="28"/>
        </w:rPr>
      </w:pPr>
      <w:r w:rsidRPr="005825AA">
        <w:rPr>
          <w:rFonts w:ascii="Arial" w:hAnsi="Arial" w:cs="Arial"/>
          <w:sz w:val="28"/>
          <w:szCs w:val="28"/>
        </w:rPr>
        <w:t>Although the titles and formatting are slightly different the references of each are nearly identical and the data presented are very similar. Because these are blind reviews you do not know who the authors are. Still, you ask yourself: OK, are these manuscripts from the same author and is he/she blatantly trying to get away with publishing duplicative material in two different journals? Or are there two different authors who are racing to be the first to write up the paper and perhaps to claim sole or first authorship? Or, is it just a misunderstanding about who was to submit the article for publication and where?</w:t>
      </w:r>
    </w:p>
    <w:p w:rsidR="000D5E71" w:rsidRPr="005825AA" w:rsidRDefault="00640A8F" w:rsidP="00640A8F">
      <w:pPr>
        <w:rPr>
          <w:rFonts w:ascii="Arial" w:hAnsi="Arial" w:cs="Arial"/>
          <w:color w:val="FF0000"/>
          <w:sz w:val="28"/>
          <w:szCs w:val="28"/>
        </w:rPr>
      </w:pPr>
      <w:r w:rsidRPr="005825AA">
        <w:rPr>
          <w:rFonts w:ascii="Arial" w:hAnsi="Arial" w:cs="Arial"/>
          <w:sz w:val="28"/>
          <w:szCs w:val="28"/>
        </w:rPr>
        <w:t>You decide this really is a problem for the journal editor to solve, and give her a call.</w:t>
      </w:r>
      <w:r w:rsidRPr="005825AA">
        <w:rPr>
          <w:rFonts w:ascii="Arial" w:hAnsi="Arial" w:cs="Arial"/>
          <w:sz w:val="28"/>
          <w:szCs w:val="28"/>
        </w:rPr>
        <w:tab/>
      </w:r>
    </w:p>
    <w:p w:rsidR="00640A8F" w:rsidRPr="005825AA" w:rsidRDefault="00640A8F" w:rsidP="002875E2">
      <w:pPr>
        <w:rPr>
          <w:rFonts w:ascii="Arial" w:hAnsi="Arial" w:cs="Arial"/>
          <w:color w:val="FF0000"/>
          <w:sz w:val="28"/>
          <w:szCs w:val="28"/>
        </w:rPr>
      </w:pPr>
    </w:p>
    <w:p w:rsidR="00640A8F" w:rsidRPr="005825AA" w:rsidRDefault="00640A8F" w:rsidP="002875E2">
      <w:pPr>
        <w:rPr>
          <w:rFonts w:ascii="Arial" w:hAnsi="Arial" w:cs="Arial"/>
          <w:color w:val="FF0000"/>
          <w:sz w:val="28"/>
          <w:szCs w:val="28"/>
        </w:rPr>
      </w:pPr>
    </w:p>
    <w:p w:rsidR="002875E2" w:rsidRPr="005825AA" w:rsidRDefault="002875E2" w:rsidP="002875E2">
      <w:pPr>
        <w:rPr>
          <w:rFonts w:ascii="Arial" w:hAnsi="Arial" w:cs="Arial"/>
          <w:b/>
          <w:bCs/>
          <w:color w:val="C00000"/>
          <w:sz w:val="28"/>
          <w:szCs w:val="28"/>
        </w:rPr>
      </w:pPr>
      <w:r w:rsidRPr="005825AA">
        <w:rPr>
          <w:rFonts w:ascii="Arial" w:hAnsi="Arial" w:cs="Arial"/>
          <w:color w:val="C00000"/>
          <w:sz w:val="28"/>
          <w:szCs w:val="28"/>
        </w:rPr>
        <w:lastRenderedPageBreak/>
        <w:t xml:space="preserve">Character Description: </w:t>
      </w:r>
      <w:r w:rsidRPr="005825AA">
        <w:rPr>
          <w:rFonts w:ascii="Arial" w:hAnsi="Arial" w:cs="Arial"/>
          <w:b/>
          <w:bCs/>
          <w:color w:val="C00000"/>
          <w:sz w:val="28"/>
          <w:szCs w:val="28"/>
        </w:rPr>
        <w:t> </w:t>
      </w:r>
    </w:p>
    <w:p w:rsidR="00640A8F" w:rsidRPr="005825AA" w:rsidRDefault="00640A8F" w:rsidP="00640A8F">
      <w:pPr>
        <w:rPr>
          <w:rFonts w:ascii="Arial" w:hAnsi="Arial" w:cs="Arial"/>
          <w:sz w:val="28"/>
          <w:szCs w:val="28"/>
        </w:rPr>
      </w:pPr>
      <w:r w:rsidRPr="005825AA">
        <w:rPr>
          <w:rFonts w:ascii="Arial" w:hAnsi="Arial" w:cs="Arial"/>
          <w:sz w:val="28"/>
          <w:szCs w:val="28"/>
        </w:rPr>
        <w:t>Lead Author</w:t>
      </w:r>
    </w:p>
    <w:p w:rsidR="00640A8F" w:rsidRPr="005825AA" w:rsidRDefault="00640A8F" w:rsidP="00640A8F">
      <w:pPr>
        <w:rPr>
          <w:rFonts w:ascii="Arial" w:hAnsi="Arial" w:cs="Arial"/>
          <w:sz w:val="28"/>
          <w:szCs w:val="28"/>
        </w:rPr>
      </w:pPr>
      <w:r w:rsidRPr="005825AA">
        <w:rPr>
          <w:rFonts w:ascii="Arial" w:hAnsi="Arial" w:cs="Arial"/>
          <w:sz w:val="28"/>
          <w:szCs w:val="28"/>
        </w:rPr>
        <w:t xml:space="preserve">You are well known in your research field and have just submitted a paper to a journal for possible publication. The work on the paper is original work although you have depended on an assistant for data analysis. You are aware of that the assistant works in another lab and with a researcher who is exploring a concept that is similar to the one on which you are working. </w:t>
      </w:r>
    </w:p>
    <w:p w:rsidR="00640A8F" w:rsidRPr="005825AA" w:rsidRDefault="00640A8F" w:rsidP="00640A8F">
      <w:pPr>
        <w:rPr>
          <w:rFonts w:ascii="Arial" w:hAnsi="Arial" w:cs="Arial"/>
          <w:i/>
          <w:iCs/>
          <w:color w:val="FF0000"/>
          <w:sz w:val="28"/>
          <w:szCs w:val="28"/>
        </w:rPr>
      </w:pPr>
    </w:p>
    <w:p w:rsidR="00640A8F" w:rsidRPr="005825AA" w:rsidRDefault="00640A8F" w:rsidP="00640A8F">
      <w:pPr>
        <w:rPr>
          <w:rFonts w:ascii="Arial" w:hAnsi="Arial" w:cs="Arial"/>
          <w:i/>
          <w:iCs/>
          <w:color w:val="C00000"/>
          <w:sz w:val="28"/>
          <w:szCs w:val="28"/>
        </w:rPr>
      </w:pPr>
      <w:r w:rsidRPr="005825AA">
        <w:rPr>
          <w:rFonts w:ascii="Arial" w:hAnsi="Arial" w:cs="Arial"/>
          <w:i/>
          <w:iCs/>
          <w:color w:val="C00000"/>
          <w:sz w:val="28"/>
          <w:szCs w:val="28"/>
        </w:rPr>
        <w:t>Scenario</w:t>
      </w:r>
      <w:r w:rsidR="005825AA" w:rsidRPr="005825AA">
        <w:rPr>
          <w:rFonts w:ascii="Arial" w:hAnsi="Arial" w:cs="Arial"/>
          <w:i/>
          <w:iCs/>
          <w:color w:val="C00000"/>
          <w:sz w:val="28"/>
          <w:szCs w:val="28"/>
        </w:rPr>
        <w:t xml:space="preserve"> One</w:t>
      </w:r>
    </w:p>
    <w:p w:rsidR="000D5E71" w:rsidRPr="005825AA" w:rsidRDefault="00640A8F" w:rsidP="000D5E71">
      <w:pPr>
        <w:rPr>
          <w:rFonts w:ascii="Arial" w:hAnsi="Arial" w:cs="Arial"/>
          <w:iCs/>
          <w:sz w:val="28"/>
          <w:szCs w:val="28"/>
        </w:rPr>
      </w:pPr>
      <w:r w:rsidRPr="005825AA">
        <w:rPr>
          <w:rFonts w:ascii="Arial" w:hAnsi="Arial" w:cs="Arial"/>
          <w:iCs/>
          <w:sz w:val="28"/>
          <w:szCs w:val="28"/>
        </w:rPr>
        <w:t>The Peer Reviewer receives two papers from different journals. The papers are remarkably similar: they have the same preliminary data and nearly identical references listed. The peer reviewer decides to consult with a trusted colleague about how best to handle this. The peer reviewer also has the option to decide to phone the editor for whom he regularly reviews.</w:t>
      </w:r>
    </w:p>
    <w:p w:rsidR="00640A8F" w:rsidRPr="005825AA" w:rsidRDefault="00640A8F" w:rsidP="00640A8F">
      <w:pPr>
        <w:rPr>
          <w:rFonts w:ascii="Arial" w:hAnsi="Arial" w:cs="Arial"/>
          <w:i/>
          <w:iCs/>
          <w:color w:val="C00000"/>
          <w:sz w:val="28"/>
          <w:szCs w:val="28"/>
        </w:rPr>
      </w:pPr>
      <w:r w:rsidRPr="005825AA">
        <w:rPr>
          <w:rFonts w:ascii="Arial" w:hAnsi="Arial" w:cs="Arial"/>
          <w:i/>
          <w:iCs/>
          <w:color w:val="C00000"/>
          <w:sz w:val="28"/>
          <w:szCs w:val="28"/>
        </w:rPr>
        <w:t>Peer Reviewer calls the Journal Editor.</w:t>
      </w:r>
    </w:p>
    <w:p w:rsidR="00640A8F" w:rsidRPr="005825AA" w:rsidRDefault="00640A8F" w:rsidP="00640A8F">
      <w:pPr>
        <w:rPr>
          <w:rFonts w:ascii="Arial" w:hAnsi="Arial" w:cs="Arial"/>
          <w:iCs/>
          <w:sz w:val="28"/>
          <w:szCs w:val="28"/>
        </w:rPr>
      </w:pPr>
      <w:r w:rsidRPr="005825AA">
        <w:rPr>
          <w:rFonts w:ascii="Arial" w:hAnsi="Arial" w:cs="Arial"/>
          <w:i/>
          <w:iCs/>
          <w:sz w:val="28"/>
          <w:szCs w:val="28"/>
        </w:rPr>
        <w:t>Peer Reviewer:</w:t>
      </w:r>
      <w:r w:rsidRPr="005825AA">
        <w:rPr>
          <w:rFonts w:ascii="Arial" w:hAnsi="Arial" w:cs="Arial"/>
          <w:iCs/>
          <w:sz w:val="28"/>
          <w:szCs w:val="28"/>
        </w:rPr>
        <w:t xml:space="preserve"> “OK, this is a little unsettling, but … I recently finished a review for your journal and recommended publishing the article. But today, I agreed to review a paper from another journal, and it was nearly identical. I cannot imagine someone would plagiarize themselves. I’m not sure what’s going on, but I thought I should let you know.”</w:t>
      </w:r>
    </w:p>
    <w:p w:rsidR="00640A8F" w:rsidRPr="005825AA" w:rsidRDefault="00640A8F" w:rsidP="00640A8F">
      <w:pPr>
        <w:rPr>
          <w:rFonts w:ascii="Arial" w:hAnsi="Arial" w:cs="Arial"/>
          <w:i/>
          <w:iCs/>
          <w:color w:val="C00000"/>
          <w:sz w:val="28"/>
          <w:szCs w:val="28"/>
        </w:rPr>
      </w:pPr>
      <w:r w:rsidRPr="005825AA">
        <w:rPr>
          <w:rFonts w:ascii="Arial" w:hAnsi="Arial" w:cs="Arial"/>
          <w:i/>
          <w:iCs/>
          <w:sz w:val="28"/>
          <w:szCs w:val="28"/>
        </w:rPr>
        <w:t xml:space="preserve">Journal Editor: </w:t>
      </w:r>
      <w:r w:rsidRPr="005825AA">
        <w:rPr>
          <w:rFonts w:ascii="Arial" w:hAnsi="Arial" w:cs="Arial"/>
          <w:iCs/>
          <w:color w:val="C00000"/>
          <w:sz w:val="28"/>
          <w:szCs w:val="28"/>
        </w:rPr>
        <w:t>How do you respond?</w:t>
      </w:r>
    </w:p>
    <w:p w:rsidR="00EB6C81" w:rsidRPr="005825AA" w:rsidRDefault="005825AA" w:rsidP="002875E2">
      <w:pPr>
        <w:rPr>
          <w:rFonts w:ascii="Arial" w:hAnsi="Arial" w:cs="Arial"/>
          <w:sz w:val="28"/>
          <w:szCs w:val="28"/>
        </w:rPr>
      </w:pPr>
    </w:p>
    <w:p w:rsidR="005825AA" w:rsidRPr="005825AA" w:rsidRDefault="005825AA" w:rsidP="005825AA">
      <w:pPr>
        <w:rPr>
          <w:rFonts w:ascii="Arial" w:hAnsi="Arial" w:cs="Arial"/>
          <w:color w:val="C00000"/>
          <w:sz w:val="28"/>
          <w:szCs w:val="28"/>
        </w:rPr>
      </w:pPr>
      <w:r w:rsidRPr="005825AA">
        <w:rPr>
          <w:rFonts w:ascii="Arial" w:hAnsi="Arial" w:cs="Arial"/>
          <w:i/>
          <w:iCs/>
          <w:color w:val="C00000"/>
          <w:sz w:val="28"/>
          <w:szCs w:val="28"/>
        </w:rPr>
        <w:t>Scenario Two</w:t>
      </w:r>
    </w:p>
    <w:p w:rsidR="005825AA" w:rsidRPr="005825AA" w:rsidRDefault="005825AA" w:rsidP="005825AA">
      <w:pPr>
        <w:rPr>
          <w:rFonts w:ascii="Arial" w:hAnsi="Arial" w:cs="Arial"/>
          <w:i/>
          <w:color w:val="C00000"/>
          <w:sz w:val="28"/>
          <w:szCs w:val="28"/>
        </w:rPr>
      </w:pPr>
      <w:r w:rsidRPr="005825AA">
        <w:rPr>
          <w:rFonts w:ascii="Arial" w:hAnsi="Arial" w:cs="Arial"/>
          <w:i/>
          <w:color w:val="C00000"/>
          <w:sz w:val="28"/>
          <w:szCs w:val="28"/>
        </w:rPr>
        <w:t>The Journal Editor phones the Lead Author of the article he recently accepted.</w:t>
      </w:r>
    </w:p>
    <w:p w:rsidR="005825AA" w:rsidRPr="005825AA" w:rsidRDefault="005825AA" w:rsidP="005825AA">
      <w:pPr>
        <w:rPr>
          <w:rFonts w:ascii="Arial" w:hAnsi="Arial" w:cs="Arial"/>
          <w:sz w:val="28"/>
          <w:szCs w:val="28"/>
        </w:rPr>
      </w:pPr>
      <w:r w:rsidRPr="005825AA">
        <w:rPr>
          <w:rFonts w:ascii="Arial" w:hAnsi="Arial" w:cs="Arial"/>
          <w:i/>
          <w:iCs/>
          <w:sz w:val="28"/>
          <w:szCs w:val="28"/>
        </w:rPr>
        <w:t>Journal Editor: “</w:t>
      </w:r>
      <w:r w:rsidRPr="005825AA">
        <w:rPr>
          <w:rFonts w:ascii="Arial" w:hAnsi="Arial" w:cs="Arial"/>
          <w:sz w:val="28"/>
          <w:szCs w:val="28"/>
        </w:rPr>
        <w:t>Hey, how are you? You won’t believe this. But I just received a call from someone who reviewed your article that we accepted. He says that earlier today he agreed to review an article for a different journal. It’s nearly identical to the paper we just accepted—the data and even references differ very, very little. He’s not sent me a copy of the other paper, but read me ex</w:t>
      </w:r>
      <w:bookmarkStart w:id="0" w:name="_GoBack"/>
      <w:bookmarkEnd w:id="0"/>
      <w:r w:rsidRPr="005825AA">
        <w:rPr>
          <w:rFonts w:ascii="Arial" w:hAnsi="Arial" w:cs="Arial"/>
          <w:sz w:val="28"/>
          <w:szCs w:val="28"/>
        </w:rPr>
        <w:t xml:space="preserve">cerpts, and there’s no mistaking it—it describes your </w:t>
      </w:r>
      <w:r w:rsidRPr="005825AA">
        <w:rPr>
          <w:rFonts w:ascii="Arial" w:hAnsi="Arial" w:cs="Arial"/>
          <w:sz w:val="28"/>
          <w:szCs w:val="28"/>
        </w:rPr>
        <w:lastRenderedPageBreak/>
        <w:t>study. I think we need to put your article on hold while we figure out what’s going on.”</w:t>
      </w:r>
    </w:p>
    <w:p w:rsidR="005825AA" w:rsidRPr="005825AA" w:rsidRDefault="005825AA" w:rsidP="005825AA">
      <w:pPr>
        <w:rPr>
          <w:rFonts w:ascii="Arial" w:hAnsi="Arial" w:cs="Arial"/>
          <w:sz w:val="28"/>
          <w:szCs w:val="28"/>
        </w:rPr>
      </w:pPr>
      <w:r w:rsidRPr="005825AA">
        <w:rPr>
          <w:rFonts w:ascii="Arial" w:hAnsi="Arial" w:cs="Arial"/>
          <w:i/>
          <w:iCs/>
          <w:sz w:val="28"/>
          <w:szCs w:val="28"/>
        </w:rPr>
        <w:t>Lead Author:</w:t>
      </w:r>
      <w:r w:rsidRPr="005825AA">
        <w:rPr>
          <w:rFonts w:ascii="Arial" w:hAnsi="Arial" w:cs="Arial"/>
          <w:sz w:val="28"/>
          <w:szCs w:val="28"/>
        </w:rPr>
        <w:t> </w:t>
      </w:r>
      <w:r w:rsidRPr="005825AA">
        <w:rPr>
          <w:rFonts w:ascii="Arial" w:hAnsi="Arial" w:cs="Arial"/>
          <w:color w:val="C00000"/>
          <w:sz w:val="28"/>
          <w:szCs w:val="28"/>
        </w:rPr>
        <w:t>How do you respond?</w:t>
      </w:r>
    </w:p>
    <w:p w:rsidR="005825AA" w:rsidRPr="005825AA" w:rsidRDefault="005825AA" w:rsidP="002875E2">
      <w:pPr>
        <w:rPr>
          <w:rFonts w:ascii="Arial" w:hAnsi="Arial" w:cs="Arial"/>
          <w:sz w:val="28"/>
          <w:szCs w:val="28"/>
        </w:rPr>
      </w:pPr>
    </w:p>
    <w:sectPr w:rsidR="005825AA" w:rsidRPr="00582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0121A"/>
    <w:multiLevelType w:val="hybridMultilevel"/>
    <w:tmpl w:val="492C71C0"/>
    <w:lvl w:ilvl="0" w:tplc="725A7976">
      <w:start w:val="1"/>
      <w:numFmt w:val="bullet"/>
      <w:lvlText w:val="•"/>
      <w:lvlJc w:val="left"/>
      <w:pPr>
        <w:tabs>
          <w:tab w:val="num" w:pos="720"/>
        </w:tabs>
        <w:ind w:left="720" w:hanging="360"/>
      </w:pPr>
      <w:rPr>
        <w:rFonts w:ascii="Arial" w:hAnsi="Arial" w:hint="default"/>
      </w:rPr>
    </w:lvl>
    <w:lvl w:ilvl="1" w:tplc="184EBF6E" w:tentative="1">
      <w:start w:val="1"/>
      <w:numFmt w:val="bullet"/>
      <w:lvlText w:val="•"/>
      <w:lvlJc w:val="left"/>
      <w:pPr>
        <w:tabs>
          <w:tab w:val="num" w:pos="1440"/>
        </w:tabs>
        <w:ind w:left="1440" w:hanging="360"/>
      </w:pPr>
      <w:rPr>
        <w:rFonts w:ascii="Arial" w:hAnsi="Arial" w:hint="default"/>
      </w:rPr>
    </w:lvl>
    <w:lvl w:ilvl="2" w:tplc="6400D3A8" w:tentative="1">
      <w:start w:val="1"/>
      <w:numFmt w:val="bullet"/>
      <w:lvlText w:val="•"/>
      <w:lvlJc w:val="left"/>
      <w:pPr>
        <w:tabs>
          <w:tab w:val="num" w:pos="2160"/>
        </w:tabs>
        <w:ind w:left="2160" w:hanging="360"/>
      </w:pPr>
      <w:rPr>
        <w:rFonts w:ascii="Arial" w:hAnsi="Arial" w:hint="default"/>
      </w:rPr>
    </w:lvl>
    <w:lvl w:ilvl="3" w:tplc="608C6AF2" w:tentative="1">
      <w:start w:val="1"/>
      <w:numFmt w:val="bullet"/>
      <w:lvlText w:val="•"/>
      <w:lvlJc w:val="left"/>
      <w:pPr>
        <w:tabs>
          <w:tab w:val="num" w:pos="2880"/>
        </w:tabs>
        <w:ind w:left="2880" w:hanging="360"/>
      </w:pPr>
      <w:rPr>
        <w:rFonts w:ascii="Arial" w:hAnsi="Arial" w:hint="default"/>
      </w:rPr>
    </w:lvl>
    <w:lvl w:ilvl="4" w:tplc="33F827A4" w:tentative="1">
      <w:start w:val="1"/>
      <w:numFmt w:val="bullet"/>
      <w:lvlText w:val="•"/>
      <w:lvlJc w:val="left"/>
      <w:pPr>
        <w:tabs>
          <w:tab w:val="num" w:pos="3600"/>
        </w:tabs>
        <w:ind w:left="3600" w:hanging="360"/>
      </w:pPr>
      <w:rPr>
        <w:rFonts w:ascii="Arial" w:hAnsi="Arial" w:hint="default"/>
      </w:rPr>
    </w:lvl>
    <w:lvl w:ilvl="5" w:tplc="2B1E9942" w:tentative="1">
      <w:start w:val="1"/>
      <w:numFmt w:val="bullet"/>
      <w:lvlText w:val="•"/>
      <w:lvlJc w:val="left"/>
      <w:pPr>
        <w:tabs>
          <w:tab w:val="num" w:pos="4320"/>
        </w:tabs>
        <w:ind w:left="4320" w:hanging="360"/>
      </w:pPr>
      <w:rPr>
        <w:rFonts w:ascii="Arial" w:hAnsi="Arial" w:hint="default"/>
      </w:rPr>
    </w:lvl>
    <w:lvl w:ilvl="6" w:tplc="0AB64C7A" w:tentative="1">
      <w:start w:val="1"/>
      <w:numFmt w:val="bullet"/>
      <w:lvlText w:val="•"/>
      <w:lvlJc w:val="left"/>
      <w:pPr>
        <w:tabs>
          <w:tab w:val="num" w:pos="5040"/>
        </w:tabs>
        <w:ind w:left="5040" w:hanging="360"/>
      </w:pPr>
      <w:rPr>
        <w:rFonts w:ascii="Arial" w:hAnsi="Arial" w:hint="default"/>
      </w:rPr>
    </w:lvl>
    <w:lvl w:ilvl="7" w:tplc="66FEA2C8" w:tentative="1">
      <w:start w:val="1"/>
      <w:numFmt w:val="bullet"/>
      <w:lvlText w:val="•"/>
      <w:lvlJc w:val="left"/>
      <w:pPr>
        <w:tabs>
          <w:tab w:val="num" w:pos="5760"/>
        </w:tabs>
        <w:ind w:left="5760" w:hanging="360"/>
      </w:pPr>
      <w:rPr>
        <w:rFonts w:ascii="Arial" w:hAnsi="Arial" w:hint="default"/>
      </w:rPr>
    </w:lvl>
    <w:lvl w:ilvl="8" w:tplc="41D4D0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772200F"/>
    <w:multiLevelType w:val="hybridMultilevel"/>
    <w:tmpl w:val="2EC4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5E2"/>
    <w:rsid w:val="000D5E71"/>
    <w:rsid w:val="001020AE"/>
    <w:rsid w:val="002875E2"/>
    <w:rsid w:val="00493ECD"/>
    <w:rsid w:val="005579CE"/>
    <w:rsid w:val="005825AA"/>
    <w:rsid w:val="005B439E"/>
    <w:rsid w:val="00640A8F"/>
    <w:rsid w:val="007A2FC6"/>
    <w:rsid w:val="008C22B1"/>
    <w:rsid w:val="008F4BC7"/>
    <w:rsid w:val="00AC77D1"/>
    <w:rsid w:val="00CC4115"/>
    <w:rsid w:val="00D5210F"/>
    <w:rsid w:val="00D751C7"/>
    <w:rsid w:val="00DC06A5"/>
    <w:rsid w:val="00E64C63"/>
    <w:rsid w:val="00F230AE"/>
    <w:rsid w:val="00F8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9707"/>
  <w15:chartTrackingRefBased/>
  <w15:docId w15:val="{7C55CAF8-6452-4066-AA7A-D21AD48B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5E2"/>
    <w:pPr>
      <w:ind w:left="720"/>
      <w:contextualSpacing/>
    </w:pPr>
  </w:style>
  <w:style w:type="paragraph" w:styleId="BalloonText">
    <w:name w:val="Balloon Text"/>
    <w:basedOn w:val="Normal"/>
    <w:link w:val="BalloonTextChar"/>
    <w:uiPriority w:val="99"/>
    <w:semiHidden/>
    <w:unhideWhenUsed/>
    <w:rsid w:val="0010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0AE"/>
    <w:rPr>
      <w:rFonts w:ascii="Segoe UI" w:hAnsi="Segoe UI" w:cs="Segoe UI"/>
      <w:sz w:val="18"/>
      <w:szCs w:val="18"/>
    </w:rPr>
  </w:style>
  <w:style w:type="paragraph" w:styleId="NormalWeb">
    <w:name w:val="Normal (Web)"/>
    <w:basedOn w:val="Normal"/>
    <w:uiPriority w:val="99"/>
    <w:semiHidden/>
    <w:unhideWhenUsed/>
    <w:rsid w:val="00493E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2503">
      <w:bodyDiv w:val="1"/>
      <w:marLeft w:val="0"/>
      <w:marRight w:val="0"/>
      <w:marTop w:val="0"/>
      <w:marBottom w:val="0"/>
      <w:divBdr>
        <w:top w:val="none" w:sz="0" w:space="0" w:color="auto"/>
        <w:left w:val="none" w:sz="0" w:space="0" w:color="auto"/>
        <w:bottom w:val="none" w:sz="0" w:space="0" w:color="auto"/>
        <w:right w:val="none" w:sz="0" w:space="0" w:color="auto"/>
      </w:divBdr>
    </w:div>
    <w:div w:id="155733168">
      <w:bodyDiv w:val="1"/>
      <w:marLeft w:val="0"/>
      <w:marRight w:val="0"/>
      <w:marTop w:val="0"/>
      <w:marBottom w:val="0"/>
      <w:divBdr>
        <w:top w:val="none" w:sz="0" w:space="0" w:color="auto"/>
        <w:left w:val="none" w:sz="0" w:space="0" w:color="auto"/>
        <w:bottom w:val="none" w:sz="0" w:space="0" w:color="auto"/>
        <w:right w:val="none" w:sz="0" w:space="0" w:color="auto"/>
      </w:divBdr>
    </w:div>
    <w:div w:id="163933287">
      <w:bodyDiv w:val="1"/>
      <w:marLeft w:val="0"/>
      <w:marRight w:val="0"/>
      <w:marTop w:val="0"/>
      <w:marBottom w:val="0"/>
      <w:divBdr>
        <w:top w:val="none" w:sz="0" w:space="0" w:color="auto"/>
        <w:left w:val="none" w:sz="0" w:space="0" w:color="auto"/>
        <w:bottom w:val="none" w:sz="0" w:space="0" w:color="auto"/>
        <w:right w:val="none" w:sz="0" w:space="0" w:color="auto"/>
      </w:divBdr>
    </w:div>
    <w:div w:id="180945800">
      <w:bodyDiv w:val="1"/>
      <w:marLeft w:val="0"/>
      <w:marRight w:val="0"/>
      <w:marTop w:val="0"/>
      <w:marBottom w:val="0"/>
      <w:divBdr>
        <w:top w:val="none" w:sz="0" w:space="0" w:color="auto"/>
        <w:left w:val="none" w:sz="0" w:space="0" w:color="auto"/>
        <w:bottom w:val="none" w:sz="0" w:space="0" w:color="auto"/>
        <w:right w:val="none" w:sz="0" w:space="0" w:color="auto"/>
      </w:divBdr>
    </w:div>
    <w:div w:id="184757931">
      <w:bodyDiv w:val="1"/>
      <w:marLeft w:val="0"/>
      <w:marRight w:val="0"/>
      <w:marTop w:val="0"/>
      <w:marBottom w:val="0"/>
      <w:divBdr>
        <w:top w:val="none" w:sz="0" w:space="0" w:color="auto"/>
        <w:left w:val="none" w:sz="0" w:space="0" w:color="auto"/>
        <w:bottom w:val="none" w:sz="0" w:space="0" w:color="auto"/>
        <w:right w:val="none" w:sz="0" w:space="0" w:color="auto"/>
      </w:divBdr>
    </w:div>
    <w:div w:id="235287560">
      <w:bodyDiv w:val="1"/>
      <w:marLeft w:val="0"/>
      <w:marRight w:val="0"/>
      <w:marTop w:val="0"/>
      <w:marBottom w:val="0"/>
      <w:divBdr>
        <w:top w:val="none" w:sz="0" w:space="0" w:color="auto"/>
        <w:left w:val="none" w:sz="0" w:space="0" w:color="auto"/>
        <w:bottom w:val="none" w:sz="0" w:space="0" w:color="auto"/>
        <w:right w:val="none" w:sz="0" w:space="0" w:color="auto"/>
      </w:divBdr>
    </w:div>
    <w:div w:id="239104541">
      <w:bodyDiv w:val="1"/>
      <w:marLeft w:val="0"/>
      <w:marRight w:val="0"/>
      <w:marTop w:val="0"/>
      <w:marBottom w:val="0"/>
      <w:divBdr>
        <w:top w:val="none" w:sz="0" w:space="0" w:color="auto"/>
        <w:left w:val="none" w:sz="0" w:space="0" w:color="auto"/>
        <w:bottom w:val="none" w:sz="0" w:space="0" w:color="auto"/>
        <w:right w:val="none" w:sz="0" w:space="0" w:color="auto"/>
      </w:divBdr>
    </w:div>
    <w:div w:id="273093746">
      <w:bodyDiv w:val="1"/>
      <w:marLeft w:val="0"/>
      <w:marRight w:val="0"/>
      <w:marTop w:val="0"/>
      <w:marBottom w:val="0"/>
      <w:divBdr>
        <w:top w:val="none" w:sz="0" w:space="0" w:color="auto"/>
        <w:left w:val="none" w:sz="0" w:space="0" w:color="auto"/>
        <w:bottom w:val="none" w:sz="0" w:space="0" w:color="auto"/>
        <w:right w:val="none" w:sz="0" w:space="0" w:color="auto"/>
      </w:divBdr>
    </w:div>
    <w:div w:id="281619731">
      <w:bodyDiv w:val="1"/>
      <w:marLeft w:val="0"/>
      <w:marRight w:val="0"/>
      <w:marTop w:val="0"/>
      <w:marBottom w:val="0"/>
      <w:divBdr>
        <w:top w:val="none" w:sz="0" w:space="0" w:color="auto"/>
        <w:left w:val="none" w:sz="0" w:space="0" w:color="auto"/>
        <w:bottom w:val="none" w:sz="0" w:space="0" w:color="auto"/>
        <w:right w:val="none" w:sz="0" w:space="0" w:color="auto"/>
      </w:divBdr>
    </w:div>
    <w:div w:id="375934710">
      <w:bodyDiv w:val="1"/>
      <w:marLeft w:val="0"/>
      <w:marRight w:val="0"/>
      <w:marTop w:val="0"/>
      <w:marBottom w:val="0"/>
      <w:divBdr>
        <w:top w:val="none" w:sz="0" w:space="0" w:color="auto"/>
        <w:left w:val="none" w:sz="0" w:space="0" w:color="auto"/>
        <w:bottom w:val="none" w:sz="0" w:space="0" w:color="auto"/>
        <w:right w:val="none" w:sz="0" w:space="0" w:color="auto"/>
      </w:divBdr>
    </w:div>
    <w:div w:id="427428113">
      <w:bodyDiv w:val="1"/>
      <w:marLeft w:val="0"/>
      <w:marRight w:val="0"/>
      <w:marTop w:val="0"/>
      <w:marBottom w:val="0"/>
      <w:divBdr>
        <w:top w:val="none" w:sz="0" w:space="0" w:color="auto"/>
        <w:left w:val="none" w:sz="0" w:space="0" w:color="auto"/>
        <w:bottom w:val="none" w:sz="0" w:space="0" w:color="auto"/>
        <w:right w:val="none" w:sz="0" w:space="0" w:color="auto"/>
      </w:divBdr>
    </w:div>
    <w:div w:id="468211004">
      <w:bodyDiv w:val="1"/>
      <w:marLeft w:val="0"/>
      <w:marRight w:val="0"/>
      <w:marTop w:val="0"/>
      <w:marBottom w:val="0"/>
      <w:divBdr>
        <w:top w:val="none" w:sz="0" w:space="0" w:color="auto"/>
        <w:left w:val="none" w:sz="0" w:space="0" w:color="auto"/>
        <w:bottom w:val="none" w:sz="0" w:space="0" w:color="auto"/>
        <w:right w:val="none" w:sz="0" w:space="0" w:color="auto"/>
      </w:divBdr>
    </w:div>
    <w:div w:id="509761099">
      <w:bodyDiv w:val="1"/>
      <w:marLeft w:val="0"/>
      <w:marRight w:val="0"/>
      <w:marTop w:val="0"/>
      <w:marBottom w:val="0"/>
      <w:divBdr>
        <w:top w:val="none" w:sz="0" w:space="0" w:color="auto"/>
        <w:left w:val="none" w:sz="0" w:space="0" w:color="auto"/>
        <w:bottom w:val="none" w:sz="0" w:space="0" w:color="auto"/>
        <w:right w:val="none" w:sz="0" w:space="0" w:color="auto"/>
      </w:divBdr>
    </w:div>
    <w:div w:id="514539204">
      <w:bodyDiv w:val="1"/>
      <w:marLeft w:val="0"/>
      <w:marRight w:val="0"/>
      <w:marTop w:val="0"/>
      <w:marBottom w:val="0"/>
      <w:divBdr>
        <w:top w:val="none" w:sz="0" w:space="0" w:color="auto"/>
        <w:left w:val="none" w:sz="0" w:space="0" w:color="auto"/>
        <w:bottom w:val="none" w:sz="0" w:space="0" w:color="auto"/>
        <w:right w:val="none" w:sz="0" w:space="0" w:color="auto"/>
      </w:divBdr>
    </w:div>
    <w:div w:id="514996497">
      <w:bodyDiv w:val="1"/>
      <w:marLeft w:val="0"/>
      <w:marRight w:val="0"/>
      <w:marTop w:val="0"/>
      <w:marBottom w:val="0"/>
      <w:divBdr>
        <w:top w:val="none" w:sz="0" w:space="0" w:color="auto"/>
        <w:left w:val="none" w:sz="0" w:space="0" w:color="auto"/>
        <w:bottom w:val="none" w:sz="0" w:space="0" w:color="auto"/>
        <w:right w:val="none" w:sz="0" w:space="0" w:color="auto"/>
      </w:divBdr>
    </w:div>
    <w:div w:id="547690251">
      <w:bodyDiv w:val="1"/>
      <w:marLeft w:val="0"/>
      <w:marRight w:val="0"/>
      <w:marTop w:val="0"/>
      <w:marBottom w:val="0"/>
      <w:divBdr>
        <w:top w:val="none" w:sz="0" w:space="0" w:color="auto"/>
        <w:left w:val="none" w:sz="0" w:space="0" w:color="auto"/>
        <w:bottom w:val="none" w:sz="0" w:space="0" w:color="auto"/>
        <w:right w:val="none" w:sz="0" w:space="0" w:color="auto"/>
      </w:divBdr>
    </w:div>
    <w:div w:id="619142999">
      <w:bodyDiv w:val="1"/>
      <w:marLeft w:val="0"/>
      <w:marRight w:val="0"/>
      <w:marTop w:val="0"/>
      <w:marBottom w:val="0"/>
      <w:divBdr>
        <w:top w:val="none" w:sz="0" w:space="0" w:color="auto"/>
        <w:left w:val="none" w:sz="0" w:space="0" w:color="auto"/>
        <w:bottom w:val="none" w:sz="0" w:space="0" w:color="auto"/>
        <w:right w:val="none" w:sz="0" w:space="0" w:color="auto"/>
      </w:divBdr>
    </w:div>
    <w:div w:id="619529169">
      <w:bodyDiv w:val="1"/>
      <w:marLeft w:val="0"/>
      <w:marRight w:val="0"/>
      <w:marTop w:val="0"/>
      <w:marBottom w:val="0"/>
      <w:divBdr>
        <w:top w:val="none" w:sz="0" w:space="0" w:color="auto"/>
        <w:left w:val="none" w:sz="0" w:space="0" w:color="auto"/>
        <w:bottom w:val="none" w:sz="0" w:space="0" w:color="auto"/>
        <w:right w:val="none" w:sz="0" w:space="0" w:color="auto"/>
      </w:divBdr>
    </w:div>
    <w:div w:id="753016017">
      <w:bodyDiv w:val="1"/>
      <w:marLeft w:val="0"/>
      <w:marRight w:val="0"/>
      <w:marTop w:val="0"/>
      <w:marBottom w:val="0"/>
      <w:divBdr>
        <w:top w:val="none" w:sz="0" w:space="0" w:color="auto"/>
        <w:left w:val="none" w:sz="0" w:space="0" w:color="auto"/>
        <w:bottom w:val="none" w:sz="0" w:space="0" w:color="auto"/>
        <w:right w:val="none" w:sz="0" w:space="0" w:color="auto"/>
      </w:divBdr>
    </w:div>
    <w:div w:id="765418659">
      <w:bodyDiv w:val="1"/>
      <w:marLeft w:val="0"/>
      <w:marRight w:val="0"/>
      <w:marTop w:val="0"/>
      <w:marBottom w:val="0"/>
      <w:divBdr>
        <w:top w:val="none" w:sz="0" w:space="0" w:color="auto"/>
        <w:left w:val="none" w:sz="0" w:space="0" w:color="auto"/>
        <w:bottom w:val="none" w:sz="0" w:space="0" w:color="auto"/>
        <w:right w:val="none" w:sz="0" w:space="0" w:color="auto"/>
      </w:divBdr>
    </w:div>
    <w:div w:id="775103158">
      <w:bodyDiv w:val="1"/>
      <w:marLeft w:val="0"/>
      <w:marRight w:val="0"/>
      <w:marTop w:val="0"/>
      <w:marBottom w:val="0"/>
      <w:divBdr>
        <w:top w:val="none" w:sz="0" w:space="0" w:color="auto"/>
        <w:left w:val="none" w:sz="0" w:space="0" w:color="auto"/>
        <w:bottom w:val="none" w:sz="0" w:space="0" w:color="auto"/>
        <w:right w:val="none" w:sz="0" w:space="0" w:color="auto"/>
      </w:divBdr>
    </w:div>
    <w:div w:id="864900406">
      <w:bodyDiv w:val="1"/>
      <w:marLeft w:val="0"/>
      <w:marRight w:val="0"/>
      <w:marTop w:val="0"/>
      <w:marBottom w:val="0"/>
      <w:divBdr>
        <w:top w:val="none" w:sz="0" w:space="0" w:color="auto"/>
        <w:left w:val="none" w:sz="0" w:space="0" w:color="auto"/>
        <w:bottom w:val="none" w:sz="0" w:space="0" w:color="auto"/>
        <w:right w:val="none" w:sz="0" w:space="0" w:color="auto"/>
      </w:divBdr>
    </w:div>
    <w:div w:id="902832303">
      <w:bodyDiv w:val="1"/>
      <w:marLeft w:val="0"/>
      <w:marRight w:val="0"/>
      <w:marTop w:val="0"/>
      <w:marBottom w:val="0"/>
      <w:divBdr>
        <w:top w:val="none" w:sz="0" w:space="0" w:color="auto"/>
        <w:left w:val="none" w:sz="0" w:space="0" w:color="auto"/>
        <w:bottom w:val="none" w:sz="0" w:space="0" w:color="auto"/>
        <w:right w:val="none" w:sz="0" w:space="0" w:color="auto"/>
      </w:divBdr>
    </w:div>
    <w:div w:id="962619543">
      <w:bodyDiv w:val="1"/>
      <w:marLeft w:val="0"/>
      <w:marRight w:val="0"/>
      <w:marTop w:val="0"/>
      <w:marBottom w:val="0"/>
      <w:divBdr>
        <w:top w:val="none" w:sz="0" w:space="0" w:color="auto"/>
        <w:left w:val="none" w:sz="0" w:space="0" w:color="auto"/>
        <w:bottom w:val="none" w:sz="0" w:space="0" w:color="auto"/>
        <w:right w:val="none" w:sz="0" w:space="0" w:color="auto"/>
      </w:divBdr>
    </w:div>
    <w:div w:id="995498637">
      <w:bodyDiv w:val="1"/>
      <w:marLeft w:val="0"/>
      <w:marRight w:val="0"/>
      <w:marTop w:val="0"/>
      <w:marBottom w:val="0"/>
      <w:divBdr>
        <w:top w:val="none" w:sz="0" w:space="0" w:color="auto"/>
        <w:left w:val="none" w:sz="0" w:space="0" w:color="auto"/>
        <w:bottom w:val="none" w:sz="0" w:space="0" w:color="auto"/>
        <w:right w:val="none" w:sz="0" w:space="0" w:color="auto"/>
      </w:divBdr>
    </w:div>
    <w:div w:id="1000933854">
      <w:bodyDiv w:val="1"/>
      <w:marLeft w:val="0"/>
      <w:marRight w:val="0"/>
      <w:marTop w:val="0"/>
      <w:marBottom w:val="0"/>
      <w:divBdr>
        <w:top w:val="none" w:sz="0" w:space="0" w:color="auto"/>
        <w:left w:val="none" w:sz="0" w:space="0" w:color="auto"/>
        <w:bottom w:val="none" w:sz="0" w:space="0" w:color="auto"/>
        <w:right w:val="none" w:sz="0" w:space="0" w:color="auto"/>
      </w:divBdr>
    </w:div>
    <w:div w:id="1037464441">
      <w:bodyDiv w:val="1"/>
      <w:marLeft w:val="0"/>
      <w:marRight w:val="0"/>
      <w:marTop w:val="0"/>
      <w:marBottom w:val="0"/>
      <w:divBdr>
        <w:top w:val="none" w:sz="0" w:space="0" w:color="auto"/>
        <w:left w:val="none" w:sz="0" w:space="0" w:color="auto"/>
        <w:bottom w:val="none" w:sz="0" w:space="0" w:color="auto"/>
        <w:right w:val="none" w:sz="0" w:space="0" w:color="auto"/>
      </w:divBdr>
    </w:div>
    <w:div w:id="1125926261">
      <w:bodyDiv w:val="1"/>
      <w:marLeft w:val="0"/>
      <w:marRight w:val="0"/>
      <w:marTop w:val="0"/>
      <w:marBottom w:val="0"/>
      <w:divBdr>
        <w:top w:val="none" w:sz="0" w:space="0" w:color="auto"/>
        <w:left w:val="none" w:sz="0" w:space="0" w:color="auto"/>
        <w:bottom w:val="none" w:sz="0" w:space="0" w:color="auto"/>
        <w:right w:val="none" w:sz="0" w:space="0" w:color="auto"/>
      </w:divBdr>
    </w:div>
    <w:div w:id="1144539476">
      <w:bodyDiv w:val="1"/>
      <w:marLeft w:val="0"/>
      <w:marRight w:val="0"/>
      <w:marTop w:val="0"/>
      <w:marBottom w:val="0"/>
      <w:divBdr>
        <w:top w:val="none" w:sz="0" w:space="0" w:color="auto"/>
        <w:left w:val="none" w:sz="0" w:space="0" w:color="auto"/>
        <w:bottom w:val="none" w:sz="0" w:space="0" w:color="auto"/>
        <w:right w:val="none" w:sz="0" w:space="0" w:color="auto"/>
      </w:divBdr>
    </w:div>
    <w:div w:id="1149175871">
      <w:bodyDiv w:val="1"/>
      <w:marLeft w:val="0"/>
      <w:marRight w:val="0"/>
      <w:marTop w:val="0"/>
      <w:marBottom w:val="0"/>
      <w:divBdr>
        <w:top w:val="none" w:sz="0" w:space="0" w:color="auto"/>
        <w:left w:val="none" w:sz="0" w:space="0" w:color="auto"/>
        <w:bottom w:val="none" w:sz="0" w:space="0" w:color="auto"/>
        <w:right w:val="none" w:sz="0" w:space="0" w:color="auto"/>
      </w:divBdr>
    </w:div>
    <w:div w:id="1204516207">
      <w:bodyDiv w:val="1"/>
      <w:marLeft w:val="0"/>
      <w:marRight w:val="0"/>
      <w:marTop w:val="0"/>
      <w:marBottom w:val="0"/>
      <w:divBdr>
        <w:top w:val="none" w:sz="0" w:space="0" w:color="auto"/>
        <w:left w:val="none" w:sz="0" w:space="0" w:color="auto"/>
        <w:bottom w:val="none" w:sz="0" w:space="0" w:color="auto"/>
        <w:right w:val="none" w:sz="0" w:space="0" w:color="auto"/>
      </w:divBdr>
    </w:div>
    <w:div w:id="1226456256">
      <w:bodyDiv w:val="1"/>
      <w:marLeft w:val="0"/>
      <w:marRight w:val="0"/>
      <w:marTop w:val="0"/>
      <w:marBottom w:val="0"/>
      <w:divBdr>
        <w:top w:val="none" w:sz="0" w:space="0" w:color="auto"/>
        <w:left w:val="none" w:sz="0" w:space="0" w:color="auto"/>
        <w:bottom w:val="none" w:sz="0" w:space="0" w:color="auto"/>
        <w:right w:val="none" w:sz="0" w:space="0" w:color="auto"/>
      </w:divBdr>
    </w:div>
    <w:div w:id="1235243239">
      <w:bodyDiv w:val="1"/>
      <w:marLeft w:val="0"/>
      <w:marRight w:val="0"/>
      <w:marTop w:val="0"/>
      <w:marBottom w:val="0"/>
      <w:divBdr>
        <w:top w:val="none" w:sz="0" w:space="0" w:color="auto"/>
        <w:left w:val="none" w:sz="0" w:space="0" w:color="auto"/>
        <w:bottom w:val="none" w:sz="0" w:space="0" w:color="auto"/>
        <w:right w:val="none" w:sz="0" w:space="0" w:color="auto"/>
      </w:divBdr>
    </w:div>
    <w:div w:id="1428036733">
      <w:bodyDiv w:val="1"/>
      <w:marLeft w:val="0"/>
      <w:marRight w:val="0"/>
      <w:marTop w:val="0"/>
      <w:marBottom w:val="0"/>
      <w:divBdr>
        <w:top w:val="none" w:sz="0" w:space="0" w:color="auto"/>
        <w:left w:val="none" w:sz="0" w:space="0" w:color="auto"/>
        <w:bottom w:val="none" w:sz="0" w:space="0" w:color="auto"/>
        <w:right w:val="none" w:sz="0" w:space="0" w:color="auto"/>
      </w:divBdr>
      <w:divsChild>
        <w:div w:id="1687437234">
          <w:marLeft w:val="446"/>
          <w:marRight w:val="0"/>
          <w:marTop w:val="0"/>
          <w:marBottom w:val="0"/>
          <w:divBdr>
            <w:top w:val="none" w:sz="0" w:space="0" w:color="auto"/>
            <w:left w:val="none" w:sz="0" w:space="0" w:color="auto"/>
            <w:bottom w:val="none" w:sz="0" w:space="0" w:color="auto"/>
            <w:right w:val="none" w:sz="0" w:space="0" w:color="auto"/>
          </w:divBdr>
        </w:div>
        <w:div w:id="1611430341">
          <w:marLeft w:val="446"/>
          <w:marRight w:val="0"/>
          <w:marTop w:val="0"/>
          <w:marBottom w:val="0"/>
          <w:divBdr>
            <w:top w:val="none" w:sz="0" w:space="0" w:color="auto"/>
            <w:left w:val="none" w:sz="0" w:space="0" w:color="auto"/>
            <w:bottom w:val="none" w:sz="0" w:space="0" w:color="auto"/>
            <w:right w:val="none" w:sz="0" w:space="0" w:color="auto"/>
          </w:divBdr>
        </w:div>
        <w:div w:id="1088430904">
          <w:marLeft w:val="446"/>
          <w:marRight w:val="0"/>
          <w:marTop w:val="0"/>
          <w:marBottom w:val="0"/>
          <w:divBdr>
            <w:top w:val="none" w:sz="0" w:space="0" w:color="auto"/>
            <w:left w:val="none" w:sz="0" w:space="0" w:color="auto"/>
            <w:bottom w:val="none" w:sz="0" w:space="0" w:color="auto"/>
            <w:right w:val="none" w:sz="0" w:space="0" w:color="auto"/>
          </w:divBdr>
        </w:div>
        <w:div w:id="115148710">
          <w:marLeft w:val="446"/>
          <w:marRight w:val="0"/>
          <w:marTop w:val="0"/>
          <w:marBottom w:val="0"/>
          <w:divBdr>
            <w:top w:val="none" w:sz="0" w:space="0" w:color="auto"/>
            <w:left w:val="none" w:sz="0" w:space="0" w:color="auto"/>
            <w:bottom w:val="none" w:sz="0" w:space="0" w:color="auto"/>
            <w:right w:val="none" w:sz="0" w:space="0" w:color="auto"/>
          </w:divBdr>
        </w:div>
        <w:div w:id="879706899">
          <w:marLeft w:val="446"/>
          <w:marRight w:val="0"/>
          <w:marTop w:val="0"/>
          <w:marBottom w:val="0"/>
          <w:divBdr>
            <w:top w:val="none" w:sz="0" w:space="0" w:color="auto"/>
            <w:left w:val="none" w:sz="0" w:space="0" w:color="auto"/>
            <w:bottom w:val="none" w:sz="0" w:space="0" w:color="auto"/>
            <w:right w:val="none" w:sz="0" w:space="0" w:color="auto"/>
          </w:divBdr>
        </w:div>
        <w:div w:id="1298030150">
          <w:marLeft w:val="446"/>
          <w:marRight w:val="0"/>
          <w:marTop w:val="0"/>
          <w:marBottom w:val="0"/>
          <w:divBdr>
            <w:top w:val="none" w:sz="0" w:space="0" w:color="auto"/>
            <w:left w:val="none" w:sz="0" w:space="0" w:color="auto"/>
            <w:bottom w:val="none" w:sz="0" w:space="0" w:color="auto"/>
            <w:right w:val="none" w:sz="0" w:space="0" w:color="auto"/>
          </w:divBdr>
        </w:div>
        <w:div w:id="113986834">
          <w:marLeft w:val="446"/>
          <w:marRight w:val="0"/>
          <w:marTop w:val="0"/>
          <w:marBottom w:val="0"/>
          <w:divBdr>
            <w:top w:val="none" w:sz="0" w:space="0" w:color="auto"/>
            <w:left w:val="none" w:sz="0" w:space="0" w:color="auto"/>
            <w:bottom w:val="none" w:sz="0" w:space="0" w:color="auto"/>
            <w:right w:val="none" w:sz="0" w:space="0" w:color="auto"/>
          </w:divBdr>
        </w:div>
      </w:divsChild>
    </w:div>
    <w:div w:id="1439063882">
      <w:bodyDiv w:val="1"/>
      <w:marLeft w:val="0"/>
      <w:marRight w:val="0"/>
      <w:marTop w:val="0"/>
      <w:marBottom w:val="0"/>
      <w:divBdr>
        <w:top w:val="none" w:sz="0" w:space="0" w:color="auto"/>
        <w:left w:val="none" w:sz="0" w:space="0" w:color="auto"/>
        <w:bottom w:val="none" w:sz="0" w:space="0" w:color="auto"/>
        <w:right w:val="none" w:sz="0" w:space="0" w:color="auto"/>
      </w:divBdr>
    </w:div>
    <w:div w:id="1462309930">
      <w:bodyDiv w:val="1"/>
      <w:marLeft w:val="0"/>
      <w:marRight w:val="0"/>
      <w:marTop w:val="0"/>
      <w:marBottom w:val="0"/>
      <w:divBdr>
        <w:top w:val="none" w:sz="0" w:space="0" w:color="auto"/>
        <w:left w:val="none" w:sz="0" w:space="0" w:color="auto"/>
        <w:bottom w:val="none" w:sz="0" w:space="0" w:color="auto"/>
        <w:right w:val="none" w:sz="0" w:space="0" w:color="auto"/>
      </w:divBdr>
    </w:div>
    <w:div w:id="1587230874">
      <w:bodyDiv w:val="1"/>
      <w:marLeft w:val="0"/>
      <w:marRight w:val="0"/>
      <w:marTop w:val="0"/>
      <w:marBottom w:val="0"/>
      <w:divBdr>
        <w:top w:val="none" w:sz="0" w:space="0" w:color="auto"/>
        <w:left w:val="none" w:sz="0" w:space="0" w:color="auto"/>
        <w:bottom w:val="none" w:sz="0" w:space="0" w:color="auto"/>
        <w:right w:val="none" w:sz="0" w:space="0" w:color="auto"/>
      </w:divBdr>
    </w:div>
    <w:div w:id="1587881834">
      <w:bodyDiv w:val="1"/>
      <w:marLeft w:val="0"/>
      <w:marRight w:val="0"/>
      <w:marTop w:val="0"/>
      <w:marBottom w:val="0"/>
      <w:divBdr>
        <w:top w:val="none" w:sz="0" w:space="0" w:color="auto"/>
        <w:left w:val="none" w:sz="0" w:space="0" w:color="auto"/>
        <w:bottom w:val="none" w:sz="0" w:space="0" w:color="auto"/>
        <w:right w:val="none" w:sz="0" w:space="0" w:color="auto"/>
      </w:divBdr>
    </w:div>
    <w:div w:id="1598903222">
      <w:bodyDiv w:val="1"/>
      <w:marLeft w:val="0"/>
      <w:marRight w:val="0"/>
      <w:marTop w:val="0"/>
      <w:marBottom w:val="0"/>
      <w:divBdr>
        <w:top w:val="none" w:sz="0" w:space="0" w:color="auto"/>
        <w:left w:val="none" w:sz="0" w:space="0" w:color="auto"/>
        <w:bottom w:val="none" w:sz="0" w:space="0" w:color="auto"/>
        <w:right w:val="none" w:sz="0" w:space="0" w:color="auto"/>
      </w:divBdr>
    </w:div>
    <w:div w:id="1642996147">
      <w:bodyDiv w:val="1"/>
      <w:marLeft w:val="0"/>
      <w:marRight w:val="0"/>
      <w:marTop w:val="0"/>
      <w:marBottom w:val="0"/>
      <w:divBdr>
        <w:top w:val="none" w:sz="0" w:space="0" w:color="auto"/>
        <w:left w:val="none" w:sz="0" w:space="0" w:color="auto"/>
        <w:bottom w:val="none" w:sz="0" w:space="0" w:color="auto"/>
        <w:right w:val="none" w:sz="0" w:space="0" w:color="auto"/>
      </w:divBdr>
    </w:div>
    <w:div w:id="1775780928">
      <w:bodyDiv w:val="1"/>
      <w:marLeft w:val="0"/>
      <w:marRight w:val="0"/>
      <w:marTop w:val="0"/>
      <w:marBottom w:val="0"/>
      <w:divBdr>
        <w:top w:val="none" w:sz="0" w:space="0" w:color="auto"/>
        <w:left w:val="none" w:sz="0" w:space="0" w:color="auto"/>
        <w:bottom w:val="none" w:sz="0" w:space="0" w:color="auto"/>
        <w:right w:val="none" w:sz="0" w:space="0" w:color="auto"/>
      </w:divBdr>
    </w:div>
    <w:div w:id="1865820012">
      <w:bodyDiv w:val="1"/>
      <w:marLeft w:val="0"/>
      <w:marRight w:val="0"/>
      <w:marTop w:val="0"/>
      <w:marBottom w:val="0"/>
      <w:divBdr>
        <w:top w:val="none" w:sz="0" w:space="0" w:color="auto"/>
        <w:left w:val="none" w:sz="0" w:space="0" w:color="auto"/>
        <w:bottom w:val="none" w:sz="0" w:space="0" w:color="auto"/>
        <w:right w:val="none" w:sz="0" w:space="0" w:color="auto"/>
      </w:divBdr>
    </w:div>
    <w:div w:id="1896617952">
      <w:bodyDiv w:val="1"/>
      <w:marLeft w:val="0"/>
      <w:marRight w:val="0"/>
      <w:marTop w:val="0"/>
      <w:marBottom w:val="0"/>
      <w:divBdr>
        <w:top w:val="none" w:sz="0" w:space="0" w:color="auto"/>
        <w:left w:val="none" w:sz="0" w:space="0" w:color="auto"/>
        <w:bottom w:val="none" w:sz="0" w:space="0" w:color="auto"/>
        <w:right w:val="none" w:sz="0" w:space="0" w:color="auto"/>
      </w:divBdr>
    </w:div>
    <w:div w:id="1984431976">
      <w:bodyDiv w:val="1"/>
      <w:marLeft w:val="0"/>
      <w:marRight w:val="0"/>
      <w:marTop w:val="0"/>
      <w:marBottom w:val="0"/>
      <w:divBdr>
        <w:top w:val="none" w:sz="0" w:space="0" w:color="auto"/>
        <w:left w:val="none" w:sz="0" w:space="0" w:color="auto"/>
        <w:bottom w:val="none" w:sz="0" w:space="0" w:color="auto"/>
        <w:right w:val="none" w:sz="0" w:space="0" w:color="auto"/>
      </w:divBdr>
    </w:div>
    <w:div w:id="2076052570">
      <w:bodyDiv w:val="1"/>
      <w:marLeft w:val="0"/>
      <w:marRight w:val="0"/>
      <w:marTop w:val="0"/>
      <w:marBottom w:val="0"/>
      <w:divBdr>
        <w:top w:val="none" w:sz="0" w:space="0" w:color="auto"/>
        <w:left w:val="none" w:sz="0" w:space="0" w:color="auto"/>
        <w:bottom w:val="none" w:sz="0" w:space="0" w:color="auto"/>
        <w:right w:val="none" w:sz="0" w:space="0" w:color="auto"/>
      </w:divBdr>
    </w:div>
    <w:div w:id="212457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Dahl</dc:creator>
  <cp:keywords/>
  <dc:description/>
  <cp:lastModifiedBy>Rebecca Dahl</cp:lastModifiedBy>
  <cp:revision>2</cp:revision>
  <cp:lastPrinted>2022-10-11T18:13:00Z</cp:lastPrinted>
  <dcterms:created xsi:type="dcterms:W3CDTF">2023-02-07T18:00:00Z</dcterms:created>
  <dcterms:modified xsi:type="dcterms:W3CDTF">2023-02-07T18:00:00Z</dcterms:modified>
</cp:coreProperties>
</file>